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5FAD3" w14:textId="77777777" w:rsidR="003F5EA6" w:rsidRPr="003F5EA6" w:rsidRDefault="003F5EA6" w:rsidP="003F5EA6">
      <w:pPr>
        <w:rPr>
          <w:b/>
          <w:bCs/>
        </w:rPr>
      </w:pPr>
      <w:r w:rsidRPr="003F5EA6">
        <w:rPr>
          <w:b/>
          <w:bCs/>
        </w:rPr>
        <w:t>10.09.24</w:t>
      </w:r>
    </w:p>
    <w:p w14:paraId="146453EF" w14:textId="77777777" w:rsidR="003F5EA6" w:rsidRPr="003F5EA6" w:rsidRDefault="003F5EA6" w:rsidP="003F5EA6">
      <w:pPr>
        <w:rPr>
          <w:b/>
          <w:bCs/>
        </w:rPr>
      </w:pPr>
      <w:r w:rsidRPr="003F5EA6">
        <w:rPr>
          <w:b/>
          <w:bCs/>
        </w:rPr>
        <w:t>Team Warholm</w:t>
      </w:r>
    </w:p>
    <w:p w14:paraId="67F4C526" w14:textId="77777777" w:rsidR="003F5EA6" w:rsidRPr="003F5EA6" w:rsidRDefault="003F5EA6" w:rsidP="003F5EA6">
      <w:pPr>
        <w:rPr>
          <w:b/>
          <w:bCs/>
        </w:rPr>
      </w:pPr>
      <w:r w:rsidRPr="003F5EA6">
        <w:rPr>
          <w:b/>
          <w:bCs/>
        </w:rPr>
        <w:t>Oslo/Ulsteinvik</w:t>
      </w:r>
    </w:p>
    <w:p w14:paraId="03BE999D" w14:textId="77777777" w:rsidR="003F5EA6" w:rsidRPr="003F5EA6" w:rsidRDefault="003F5EA6" w:rsidP="003F5EA6"/>
    <w:p w14:paraId="4217D20F" w14:textId="77777777" w:rsidR="003F5EA6" w:rsidRPr="003F5EA6" w:rsidRDefault="003F5EA6" w:rsidP="003F5EA6">
      <w:pPr>
        <w:rPr>
          <w:b/>
          <w:bCs/>
        </w:rPr>
      </w:pPr>
      <w:r w:rsidRPr="003F5EA6">
        <w:rPr>
          <w:b/>
          <w:bCs/>
        </w:rPr>
        <w:t>Warholm setter punktum for sesongen</w:t>
      </w:r>
    </w:p>
    <w:p w14:paraId="55D14203" w14:textId="77777777" w:rsidR="003F5EA6" w:rsidRPr="003F5EA6" w:rsidRDefault="003F5EA6" w:rsidP="003F5EA6">
      <w:r w:rsidRPr="003F5EA6">
        <w:t>Karsten Warholm (28) har bestemt seg for å avslutte årets friidrettssesong. Bakgrunnen er skadeproblematikk som han ønsker å bli kvitt før sesongoppkjøringen til 2025-sesongen starter. Dermed er sesongen med EM-gull og OL-sølv over.</w:t>
      </w:r>
    </w:p>
    <w:p w14:paraId="756A2819" w14:textId="53C90F0F" w:rsidR="003F5EA6" w:rsidRPr="003F5EA6" w:rsidRDefault="003F5EA6" w:rsidP="003F5EA6">
      <w:r w:rsidRPr="003F5EA6">
        <w:t>Det betyr at han dropper kommende helgs Diamond League-finale i Brüssel. Han kommer heller ikke til å delta i andre konkurranser nå på slutten av sesongen.</w:t>
      </w:r>
    </w:p>
    <w:p w14:paraId="5382979D" w14:textId="6353A550" w:rsidR="003F5EA6" w:rsidRPr="003F5EA6" w:rsidRDefault="003F5EA6" w:rsidP="003F5EA6">
      <w:r w:rsidRPr="003F5EA6">
        <w:t>Under 100 meters-duellen med Armand Duplantis i Zürich sist uke fikk han en liten strekk i hamstrings i det venstre benet. Det gjør sitt til at han nå må droppe Diamond League-avslutningen.</w:t>
      </w:r>
    </w:p>
    <w:p w14:paraId="004D01B3" w14:textId="1AF9D95D" w:rsidR="003F5EA6" w:rsidRPr="003F5EA6" w:rsidRDefault="003F5EA6" w:rsidP="003F5EA6">
      <w:r w:rsidRPr="003F5EA6">
        <w:t>Dessuten har han fått tatt MR-bilder av hamstrings i det høyre benet. Bildene viste en såkalt tendinose i hamstringsfestet. Disse bildene ble tatt i Norge etter Zürich-stevnet da Warholm har hatt kjenninger på dette gjennom hele sesongen.</w:t>
      </w:r>
    </w:p>
    <w:p w14:paraId="2B7E7E72" w14:textId="7E147C74" w:rsidR="003F5EA6" w:rsidRPr="003F5EA6" w:rsidRDefault="003F5EA6" w:rsidP="003F5EA6">
      <w:r w:rsidRPr="003F5EA6">
        <w:t>Nå vil Warholm ha fokus på å legge skadeproblematikken bak seg.</w:t>
      </w:r>
    </w:p>
    <w:p w14:paraId="2EC59350" w14:textId="77777777" w:rsidR="003F5EA6" w:rsidRPr="003F5EA6" w:rsidRDefault="003F5EA6" w:rsidP="003F5EA6">
      <w:r w:rsidRPr="003F5EA6">
        <w:t>– Det er skaden fra Zürich som gjør sitt til at jeg må droppe Brüssel kommende helg. Dette er en skade som normalt lar seg lege raskt. Hamstringskaden i det høyre benet, som jeg fikk identifisert via MR, er noe jeg må jobbe mer med for å bli kvitt. Nå skal jeg ha fokus på å bli kvitt disse skadene. Samtidig er det ikke mer alvorlig enn at jeg vil bli kvitt plagene. Begge hamstringene trenger litt ro, men nå har jeg i alle fall kontroll på skadesituasjonen, sier Karsten Warholm.</w:t>
      </w:r>
    </w:p>
    <w:p w14:paraId="6CB12ADE" w14:textId="77777777" w:rsidR="003F5EA6" w:rsidRPr="003F5EA6" w:rsidRDefault="003F5EA6" w:rsidP="003F5EA6"/>
    <w:p w14:paraId="502DA204" w14:textId="72F76CC4" w:rsidR="003F5EA6" w:rsidRPr="003F5EA6" w:rsidRDefault="003F5EA6" w:rsidP="003F5EA6">
      <w:bookmarkStart w:id="0" w:name="_Hlk176801407"/>
      <w:r w:rsidRPr="003F5EA6">
        <w:t>Lege Thomas Torgalsen ved Olympiatoppen mener følgende om skadesituasjonen.</w:t>
      </w:r>
    </w:p>
    <w:p w14:paraId="71BA198F" w14:textId="19149A82" w:rsidR="003F5EA6" w:rsidRPr="003F5EA6" w:rsidRDefault="003F5EA6" w:rsidP="003F5EA6">
      <w:r w:rsidRPr="003F5EA6">
        <w:t>– Karsten trenger rett og slett litt ro fra konkurranser og hard løpetrening. Det er derfor nødvendig at han avslutter sesongen og at han ikke belaster hamstrings mer enn nødvendig. Nå er det viktig med fokus på rehabiliteringstrening. Samtidig er det ingen alvorlig skadesituasjon. Det er stor sannsynlighet for at han blir kvitt skadene i løpet av høsten, sier Thomas Torgalsen.</w:t>
      </w:r>
    </w:p>
    <w:bookmarkEnd w:id="0"/>
    <w:p w14:paraId="0B7385A1" w14:textId="77777777" w:rsidR="003F5EA6" w:rsidRPr="003F5EA6" w:rsidRDefault="003F5EA6" w:rsidP="003F5EA6">
      <w:r w:rsidRPr="003F5EA6">
        <w:t>Torgalsen og fysioterapeut Harald Markussen ved Olympiatoppen er allerede i full gang med å gjøre jobben som skal gjøre Warholm skadefri igjen.</w:t>
      </w:r>
    </w:p>
    <w:p w14:paraId="69DA33A6" w14:textId="77777777" w:rsidR="003F5EA6" w:rsidRPr="003F5EA6" w:rsidRDefault="003F5EA6" w:rsidP="003F5EA6"/>
    <w:p w14:paraId="54980060" w14:textId="46783814" w:rsidR="003F5EA6" w:rsidRPr="003F5EA6" w:rsidRDefault="003F5EA6" w:rsidP="003F5EA6">
      <w:r w:rsidRPr="003F5EA6">
        <w:t>Karsten Warholm kan se tilbake på en sterk sesong med EM-gull fra Roma og sølv i OL i Paris.</w:t>
      </w:r>
    </w:p>
    <w:p w14:paraId="6653543D" w14:textId="77777777" w:rsidR="003F5EA6" w:rsidRPr="003F5EA6" w:rsidRDefault="003F5EA6" w:rsidP="003F5EA6">
      <w:r w:rsidRPr="003F5EA6">
        <w:t>– Selvsagt skulle jeg gjerne ha vunnet gullet i OL. Det var målet, men slik ble det ikke denne gangen. Men gull fra Roma-EM og en sølvmedalje fra OL er også sterke prestasjoner som jeg gleder meg over. Jeg tar med meg de solide prestasjonene som jeg har levert i 2024 – og velger nå å roe litt ned før jeg starter den store jobben som må gjøres for å levere best mulig i 2025. Til neste år er det blant annet et VM i Tokyo i Japan i september som står høyt i kurs, og der har jeg jo løpt ganske fort tidligere, sier han.</w:t>
      </w:r>
    </w:p>
    <w:p w14:paraId="25D3A18C" w14:textId="77777777" w:rsidR="003F5EA6" w:rsidRPr="003F5EA6" w:rsidRDefault="003F5EA6" w:rsidP="003F5EA6"/>
    <w:p w14:paraId="07ABC2D9" w14:textId="0D0C42B7" w:rsidR="003F5EA6" w:rsidRPr="003F5EA6" w:rsidRDefault="003F5EA6" w:rsidP="003F5EA6">
      <w:r w:rsidRPr="003F5EA6">
        <w:t>Under OL i Tokyo i 2021 ble det gull og verdensrekord pålydende 45,94 på 400 meter hekk for Warholm.</w:t>
      </w:r>
    </w:p>
    <w:p w14:paraId="41D19F0C" w14:textId="2A682C17" w:rsidR="003F5EA6" w:rsidRPr="003F5EA6" w:rsidRDefault="003F5EA6" w:rsidP="003F5EA6">
      <w:r w:rsidRPr="003F5EA6">
        <w:t>Trener Leif Olav Alnes har følgende kommentar til situasjonen:</w:t>
      </w:r>
    </w:p>
    <w:p w14:paraId="21CF569E" w14:textId="77777777" w:rsidR="003F5EA6" w:rsidRPr="003F5EA6" w:rsidRDefault="003F5EA6" w:rsidP="003F5EA6">
      <w:r w:rsidRPr="003F5EA6">
        <w:t>– Det har vært en krevende sesong, og det er aldri gøy når båten tar inn vann. Timingen for å trykke på reset-knappen kunne knapt ha vært bedre enn etter en OL-sesong og et mesterskap som arrangeres på høsten neste år. En stor takk til det medisinske teamet som hjalp oss med å holde båten flytende gjennom sesongen. Jeg gleder meg til fortsettelsen. Mennesker lærer best når de er så motiverte at de ikke merker at tiden går, sier Alnes.</w:t>
      </w:r>
    </w:p>
    <w:p w14:paraId="2A3ABB46" w14:textId="77777777" w:rsidR="003F5EA6" w:rsidRPr="003F5EA6" w:rsidRDefault="003F5EA6" w:rsidP="003F5EA6"/>
    <w:p w14:paraId="2A2F3809" w14:textId="77777777" w:rsidR="003F5EA6" w:rsidRPr="003F5EA6" w:rsidRDefault="003F5EA6" w:rsidP="003F5EA6">
      <w:pPr>
        <w:rPr>
          <w:b/>
          <w:bCs/>
        </w:rPr>
      </w:pPr>
    </w:p>
    <w:p w14:paraId="70856F4F" w14:textId="77777777" w:rsidR="003F5EA6" w:rsidRPr="003F5EA6" w:rsidRDefault="003F5EA6" w:rsidP="003F5EA6">
      <w:r w:rsidRPr="003F5EA6">
        <w:rPr>
          <w:b/>
          <w:bCs/>
        </w:rPr>
        <w:t>Kristine Haddal (manager og mor):</w:t>
      </w:r>
      <w:r w:rsidRPr="003F5EA6">
        <w:t xml:space="preserve"> </w:t>
      </w:r>
      <w:hyperlink r:id="rId4" w:history="1">
        <w:r w:rsidRPr="003F5EA6">
          <w:rPr>
            <w:rStyle w:val="Hyperkobling"/>
          </w:rPr>
          <w:t>kristine@kmanagement.no</w:t>
        </w:r>
      </w:hyperlink>
    </w:p>
    <w:p w14:paraId="73F2F8DF" w14:textId="77777777" w:rsidR="007E5885" w:rsidRDefault="007E5885"/>
    <w:sectPr w:rsidR="007E5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A6"/>
    <w:rsid w:val="001B3BAD"/>
    <w:rsid w:val="003F5EA6"/>
    <w:rsid w:val="0071189C"/>
    <w:rsid w:val="007E5885"/>
    <w:rsid w:val="00A81A36"/>
    <w:rsid w:val="00BC3ED3"/>
    <w:rsid w:val="00C00B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50B9"/>
  <w15:chartTrackingRefBased/>
  <w15:docId w15:val="{4BDD7959-FD32-43B4-B59F-464E6777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5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5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5EA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5EA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5EA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5EA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5EA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5EA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5EA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5EA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F5EA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F5EA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F5EA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F5EA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F5EA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F5EA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F5EA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F5EA6"/>
    <w:rPr>
      <w:rFonts w:eastAsiaTheme="majorEastAsia" w:cstheme="majorBidi"/>
      <w:color w:val="272727" w:themeColor="text1" w:themeTint="D8"/>
    </w:rPr>
  </w:style>
  <w:style w:type="paragraph" w:styleId="Tittel">
    <w:name w:val="Title"/>
    <w:basedOn w:val="Normal"/>
    <w:next w:val="Normal"/>
    <w:link w:val="TittelTegn"/>
    <w:uiPriority w:val="10"/>
    <w:qFormat/>
    <w:rsid w:val="003F5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5EA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F5EA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F5EA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F5EA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F5EA6"/>
    <w:rPr>
      <w:i/>
      <w:iCs/>
      <w:color w:val="404040" w:themeColor="text1" w:themeTint="BF"/>
    </w:rPr>
  </w:style>
  <w:style w:type="paragraph" w:styleId="Listeavsnitt">
    <w:name w:val="List Paragraph"/>
    <w:basedOn w:val="Normal"/>
    <w:uiPriority w:val="34"/>
    <w:qFormat/>
    <w:rsid w:val="003F5EA6"/>
    <w:pPr>
      <w:ind w:left="720"/>
      <w:contextualSpacing/>
    </w:pPr>
  </w:style>
  <w:style w:type="character" w:styleId="Sterkutheving">
    <w:name w:val="Intense Emphasis"/>
    <w:basedOn w:val="Standardskriftforavsnitt"/>
    <w:uiPriority w:val="21"/>
    <w:qFormat/>
    <w:rsid w:val="003F5EA6"/>
    <w:rPr>
      <w:i/>
      <w:iCs/>
      <w:color w:val="0F4761" w:themeColor="accent1" w:themeShade="BF"/>
    </w:rPr>
  </w:style>
  <w:style w:type="paragraph" w:styleId="Sterktsitat">
    <w:name w:val="Intense Quote"/>
    <w:basedOn w:val="Normal"/>
    <w:next w:val="Normal"/>
    <w:link w:val="SterktsitatTegn"/>
    <w:uiPriority w:val="30"/>
    <w:qFormat/>
    <w:rsid w:val="003F5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F5EA6"/>
    <w:rPr>
      <w:i/>
      <w:iCs/>
      <w:color w:val="0F4761" w:themeColor="accent1" w:themeShade="BF"/>
    </w:rPr>
  </w:style>
  <w:style w:type="character" w:styleId="Sterkreferanse">
    <w:name w:val="Intense Reference"/>
    <w:basedOn w:val="Standardskriftforavsnitt"/>
    <w:uiPriority w:val="32"/>
    <w:qFormat/>
    <w:rsid w:val="003F5EA6"/>
    <w:rPr>
      <w:b/>
      <w:bCs/>
      <w:smallCaps/>
      <w:color w:val="0F4761" w:themeColor="accent1" w:themeShade="BF"/>
      <w:spacing w:val="5"/>
    </w:rPr>
  </w:style>
  <w:style w:type="character" w:styleId="Hyperkobling">
    <w:name w:val="Hyperlink"/>
    <w:basedOn w:val="Standardskriftforavsnitt"/>
    <w:uiPriority w:val="99"/>
    <w:unhideWhenUsed/>
    <w:rsid w:val="003F5EA6"/>
    <w:rPr>
      <w:color w:val="467886" w:themeColor="hyperlink"/>
      <w:u w:val="single"/>
    </w:rPr>
  </w:style>
  <w:style w:type="character" w:styleId="Ulstomtale">
    <w:name w:val="Unresolved Mention"/>
    <w:basedOn w:val="Standardskriftforavsnitt"/>
    <w:uiPriority w:val="99"/>
    <w:semiHidden/>
    <w:unhideWhenUsed/>
    <w:rsid w:val="003F5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124351">
      <w:bodyDiv w:val="1"/>
      <w:marLeft w:val="0"/>
      <w:marRight w:val="0"/>
      <w:marTop w:val="0"/>
      <w:marBottom w:val="0"/>
      <w:divBdr>
        <w:top w:val="none" w:sz="0" w:space="0" w:color="auto"/>
        <w:left w:val="none" w:sz="0" w:space="0" w:color="auto"/>
        <w:bottom w:val="none" w:sz="0" w:space="0" w:color="auto"/>
        <w:right w:val="none" w:sz="0" w:space="0" w:color="auto"/>
      </w:divBdr>
    </w:div>
    <w:div w:id="15955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ine@kmanagemen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2834</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Haddal</dc:creator>
  <cp:keywords/>
  <dc:description/>
  <cp:lastModifiedBy>Olsen, Morten</cp:lastModifiedBy>
  <cp:revision>2</cp:revision>
  <dcterms:created xsi:type="dcterms:W3CDTF">2024-09-10T09:13:00Z</dcterms:created>
  <dcterms:modified xsi:type="dcterms:W3CDTF">2024-09-10T09:13:00Z</dcterms:modified>
</cp:coreProperties>
</file>